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</w:t>
      </w:r>
      <w:r w:rsidR="000F64E0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1</w:t>
            </w:r>
            <w:r w:rsidRPr="000901BE">
              <w:rPr>
                <w:rFonts w:ascii="華康粗黑體" w:eastAsia="華康粗黑體" w:hAnsi="華康粗黑體"/>
              </w:rPr>
              <w:t>0/</w:t>
            </w:r>
            <w:r w:rsidR="001E7737">
              <w:rPr>
                <w:rFonts w:ascii="華康粗黑體" w:eastAsia="華康粗黑體" w:hAnsi="華康粗黑體" w:hint="eastAsia"/>
              </w:rPr>
              <w:t>08/17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1E7737">
              <w:rPr>
                <w:rFonts w:ascii="華康粗黑體" w:eastAsia="華康粗黑體" w:hAnsi="華康粗黑體" w:hint="eastAsia"/>
              </w:rPr>
              <w:t>20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E7737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E7737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DE558C" w:rsidP="0018310A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10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863E65">
              <w:rPr>
                <w:rFonts w:ascii="華康粗黑體" w:eastAsia="華康粗黑體" w:hAnsi="華康粗黑體" w:hint="eastAsia"/>
              </w:rPr>
              <w:t>08</w:t>
            </w:r>
            <w:r w:rsidR="000A3CA9" w:rsidRPr="000901BE">
              <w:rPr>
                <w:rFonts w:ascii="華康粗黑體" w:eastAsia="華康粗黑體" w:hAnsi="華康粗黑體"/>
              </w:rPr>
              <w:t>/</w:t>
            </w:r>
            <w:r w:rsidR="00863E65">
              <w:rPr>
                <w:rFonts w:ascii="華康粗黑體" w:eastAsia="華康粗黑體" w:hAnsi="華康粗黑體" w:hint="eastAsia"/>
              </w:rPr>
              <w:t>2</w:t>
            </w:r>
            <w:r w:rsidR="001E7737">
              <w:rPr>
                <w:rFonts w:ascii="華康粗黑體" w:eastAsia="華康粗黑體" w:hAnsi="華康粗黑體" w:hint="eastAsia"/>
              </w:rPr>
              <w:t>3</w:t>
            </w:r>
            <w:r w:rsidR="000A3CA9">
              <w:rPr>
                <w:rFonts w:ascii="華康粗黑體" w:eastAsia="華康粗黑體" w:hAnsi="華康粗黑體" w:hint="eastAsia"/>
              </w:rPr>
              <w:t xml:space="preserve"> (</w:t>
            </w:r>
            <w:r w:rsidR="00863E65">
              <w:rPr>
                <w:rFonts w:ascii="華康粗黑體" w:eastAsia="華康粗黑體" w:hAnsi="華康粗黑體" w:hint="eastAsia"/>
              </w:rPr>
              <w:t>一</w:t>
            </w:r>
            <w:bookmarkStart w:id="0" w:name="_GoBack"/>
            <w:bookmarkEnd w:id="0"/>
            <w:r w:rsidR="000A3CA9">
              <w:rPr>
                <w:rFonts w:ascii="華康粗黑體" w:eastAsia="華康粗黑體" w:hAnsi="華康粗黑體" w:hint="eastAsia"/>
              </w:rPr>
              <w:t>)</w:t>
            </w:r>
            <w:r w:rsidR="000A3CA9"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59627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="00863E65">
              <w:rPr>
                <w:rFonts w:ascii="華康粗黑體" w:eastAsia="華康粗黑體" w:hAnsi="華康粗黑體" w:hint="eastAsia"/>
              </w:rPr>
              <w:t>前金</w:t>
            </w:r>
            <w:r w:rsidRPr="00385F04">
              <w:rPr>
                <w:rFonts w:ascii="華康粗黑體" w:eastAsia="華康粗黑體" w:hAnsi="華康粗黑體"/>
              </w:rPr>
              <w:t>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="00863E65">
              <w:rPr>
                <w:rFonts w:ascii="華康粗黑體" w:eastAsia="華康粗黑體" w:hAnsi="華康粗黑體" w:hint="eastAsia"/>
              </w:rPr>
              <w:t>507</w:t>
            </w:r>
            <w:r w:rsidRPr="00385F04">
              <w:rPr>
                <w:rFonts w:ascii="華康粗黑體" w:eastAsia="華康粗黑體" w:hAnsi="華康粗黑體" w:hint="eastAsia"/>
              </w:rPr>
              <w:t>號</w:t>
            </w:r>
            <w:r w:rsidR="00863E65">
              <w:rPr>
                <w:rFonts w:ascii="華康粗黑體" w:eastAsia="華康粗黑體" w:hAnsi="華康粗黑體" w:hint="eastAsia"/>
              </w:rPr>
              <w:t>10</w:t>
            </w:r>
            <w:r w:rsidRPr="00385F04">
              <w:rPr>
                <w:rFonts w:ascii="華康粗黑體" w:eastAsia="華康粗黑體" w:hAnsi="華康粗黑體" w:hint="eastAsia"/>
              </w:rPr>
              <w:t>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="00863E65">
              <w:rPr>
                <w:rFonts w:ascii="華康粗黑體" w:eastAsia="華康粗黑體" w:hAnsi="華康粗黑體" w:hint="eastAsia"/>
              </w:rPr>
              <w:t>1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0F64E0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0F64E0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0F64E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/>
              </w:rPr>
              <w:t>81-1002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0A3CA9" w:rsidP="004C388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810D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268"/>
      </w:tblGrid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  <w:r w:rsidR="007F22B1" w:rsidRPr="00222891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="007F22B1" w:rsidRPr="00367C8E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7F22B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  <w:r w:rsidR="007F22B1" w:rsidRPr="00385F04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A3729B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92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A3729B">
        <w:trPr>
          <w:trHeight w:val="567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EB195A">
            <w:pPr>
              <w:spacing w:beforeLines="50" w:before="180"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A3729B">
        <w:trPr>
          <w:trHeight w:val="170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="00A22C3D"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畢業證書、歷年成績單影本(外交部驗證)</w:t>
            </w:r>
            <w:r w:rsidR="007074B3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A22C3D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A3729B">
        <w:trPr>
          <w:trHeight w:val="138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254000</wp:posOffset>
                  </wp:positionV>
                  <wp:extent cx="751840" cy="8959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8DA" w:rsidRP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 xml:space="preserve">    </w:t>
            </w:r>
            <w:r w:rsidR="008E18DA" w:rsidRPr="00137EFA">
              <w:rPr>
                <w:rFonts w:ascii="華康儷粗圓" w:eastAsia="華康儷粗圓" w:hAnsi="華康儷粗圓" w:hint="eastAsia"/>
                <w:sz w:val="32"/>
                <w:szCs w:val="32"/>
              </w:rPr>
              <w:t>協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辦單位：高雄市</w:t>
            </w: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>租賃</w:t>
            </w:r>
            <w:r>
              <w:rPr>
                <w:rFonts w:ascii="華康儷粗圓" w:eastAsia="華康儷粗圓" w:hAnsi="華康儷粗圓"/>
                <w:sz w:val="32"/>
                <w:szCs w:val="32"/>
              </w:rPr>
              <w:t>住宅服務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商業同業公會</w:t>
            </w:r>
          </w:p>
          <w:p w:rsidR="00137EFA" w:rsidRDefault="00137EF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044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2E6FE8" w:rsidP="002E6F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="00B22F24"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="00B22F24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>
              <w:rPr>
                <w:rFonts w:ascii="華康宗楷體W7" w:eastAsia="華康宗楷體W7" w:hAnsi="微軟正黑體"/>
                <w:szCs w:val="24"/>
              </w:rPr>
              <w:t>a.</w:t>
            </w:r>
            <w:r w:rsidR="000A26CF" w:rsidRPr="00A3729B">
              <w:rPr>
                <w:rFonts w:ascii="華康宗楷體W7" w:eastAsia="華康宗楷體W7" w:hAnsi="微軟正黑體" w:hint="eastAsia"/>
                <w:szCs w:val="24"/>
              </w:rPr>
              <w:t>不動產經紀人及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營業員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：不動產租賃及租稅相關法規、消費者保護相關法規。</w:t>
            </w:r>
          </w:p>
          <w:p w:rsid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b.地政士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B22F24" w:rsidRP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c.不動產估價師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A3729B" w:rsidRDefault="00B22F24" w:rsidP="00A3729B">
            <w:pPr>
              <w:spacing w:line="360" w:lineRule="exact"/>
              <w:ind w:firstLineChars="100" w:firstLine="24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d.公寓大廈事務管理人員、防火避難設施管理人員及設備安全管理人員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：公寓大</w:t>
            </w:r>
          </w:p>
          <w:p w:rsidR="00B22F24" w:rsidRPr="00953B32" w:rsidRDefault="00B22F24" w:rsidP="00A3729B">
            <w:pPr>
              <w:spacing w:line="360" w:lineRule="exact"/>
              <w:ind w:firstLineChars="200" w:firstLine="48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廈管</w:t>
            </w:r>
            <w:r w:rsidRPr="00953B32">
              <w:rPr>
                <w:rFonts w:ascii="華康宗楷體W7" w:eastAsia="華康宗楷體W7" w:hAnsi="微軟正黑體" w:hint="eastAsia"/>
                <w:szCs w:val="24"/>
              </w:rPr>
              <w:t>理相關法規、建築物設備管理維護實務。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1E7737">
              <w:rPr>
                <w:rFonts w:ascii="華康宗楷體W7" w:eastAsia="華康宗楷體W7" w:hAnsi="微軟正黑體" w:hint="eastAsia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1E7737">
              <w:rPr>
                <w:rFonts w:ascii="華康宗楷體W7" w:eastAsia="華康宗楷體W7" w:hAnsi="微軟正黑體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1E7737">
              <w:rPr>
                <w:rFonts w:ascii="華康宗楷體W7" w:eastAsia="華康宗楷體W7" w:hAnsi="微軟正黑體" w:hint="eastAsia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1E7737">
              <w:rPr>
                <w:rFonts w:ascii="華康宗楷體W7" w:eastAsia="華康宗楷體W7" w:hAnsi="微軟正黑體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1E7737">
              <w:rPr>
                <w:rFonts w:ascii="華康宗楷體W7" w:eastAsia="華康宗楷體W7" w:hAnsi="微軟正黑體" w:hint="eastAsia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1E7737">
              <w:rPr>
                <w:rFonts w:ascii="Chaparral Pro" w:eastAsia="華康宗楷體W7" w:hAnsi="Chaparral Pro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1E7737">
              <w:rPr>
                <w:rFonts w:ascii="華康宗楷體W7" w:eastAsia="華康宗楷體W7" w:hAnsi="微軟正黑體" w:hint="eastAsia"/>
                <w:color w:val="FF0000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1E7737">
              <w:rPr>
                <w:rFonts w:ascii="華康宗楷體W7" w:eastAsia="華康宗楷體W7" w:hAnsi="微軟正黑體"/>
                <w:color w:val="FF0000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1E7737">
              <w:rPr>
                <w:rFonts w:ascii="Chaparral Pro" w:eastAsia="華康宗楷體W7" w:hAnsi="Chaparral Pro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1E7737">
              <w:rPr>
                <w:rFonts w:ascii="Chaparral Pro" w:eastAsia="華康宗楷體W7" w:hAnsi="Chaparral Pro" w:hint="eastAsia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1E7737">
              <w:rPr>
                <w:rFonts w:ascii="華康宗楷體W7" w:eastAsia="華康宗楷體W7" w:hAnsi="微軟正黑體"/>
                <w:spacing w:val="1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1E7737">
              <w:rPr>
                <w:rFonts w:ascii="華康宗楷體W7" w:eastAsia="華康宗楷體W7" w:hAnsi="微軟正黑體"/>
                <w:spacing w:val="1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1E7737">
              <w:rPr>
                <w:rFonts w:ascii="華康宗楷體W7" w:eastAsia="華康宗楷體W7" w:hAnsi="微軟正黑體"/>
                <w:spacing w:val="-14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Pr="000A26CF" w:rsidRDefault="00B22F24" w:rsidP="00965D2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0A26CF" w:rsidRDefault="00B22F24" w:rsidP="00A92E4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</w:t>
            </w:r>
            <w:r w:rsidR="00593818"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二吋</w:t>
            </w:r>
            <w:r w:rsidR="00593818"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double" w:color="FF0000"/>
              </w:rPr>
              <w:t>正本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(可否折抵以現場審核為主)，如有相關資料與身分證上姓名不同，請檢附戶籍謄本。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首次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考試費、全國聯合會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合格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證書登錄費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代辦費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 w:rsidR="004C3883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A3729B" w:rsidRDefault="00A3729B" w:rsidP="00A3729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考試成績複查制度：考試完須複查成績者，需於電話通知當下立即反應，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並於考試隔天起算兩日內親自至公會完成試卷複驗，逾期將不受理複查，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以保障其他學員登錄證照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之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權益。</w:t>
            </w:r>
          </w:p>
          <w:p w:rsidR="00A3729B" w:rsidRP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10.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="004C3883" w:rsidRPr="00A3729B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</w:t>
            </w:r>
          </w:p>
          <w:p w:rsid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得辦理退費，如欲延期上課需負擔300元轉班費用，並於下一梯次不再適用</w:t>
            </w:r>
          </w:p>
          <w:p w:rsidR="004C3883" w:rsidRP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「開課日前5個工作天前得接受退費」之規定。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A3729B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217170</wp:posOffset>
                      </wp:positionV>
                      <wp:extent cx="305752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1.95pt;margin-top:17.1pt;width:240.7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F24"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Pr="00A3729B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A3729B">
        <w:trPr>
          <w:trHeight w:val="724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A3729B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華南銀行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008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)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◎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100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eastAsia="華康粗黑體" w:cstheme="minorHAnsi"/>
                <w:b/>
                <w:sz w:val="32"/>
                <w:szCs w:val="32"/>
              </w:rPr>
              <w:t>–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2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0 - 3334</w:t>
            </w:r>
          </w:p>
          <w:p w:rsidR="00B22F24" w:rsidRPr="00E05A6C" w:rsidRDefault="00A3729B" w:rsidP="000F64E0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D64482" w:rsidRPr="00B22F24" w:rsidRDefault="00B22F24" w:rsidP="00A3729B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="0070612E" w:rsidRPr="0070612E">
        <w:rPr>
          <w:rFonts w:eastAsia="華康粗黑體" w:cstheme="minorHAnsi" w:hint="eastAsia"/>
          <w:b/>
          <w:sz w:val="28"/>
          <w:szCs w:val="30"/>
        </w:rPr>
        <w:t>@895</w:t>
      </w:r>
      <w:r w:rsidR="0070612E" w:rsidRPr="0070612E">
        <w:rPr>
          <w:rFonts w:eastAsia="華康粗黑體" w:cstheme="minorHAnsi" w:hint="eastAsia"/>
          <w:b/>
          <w:color w:val="FF0000"/>
          <w:sz w:val="28"/>
          <w:szCs w:val="30"/>
        </w:rPr>
        <w:t>jsddg</w:t>
      </w:r>
      <w:r w:rsidRPr="006E113E">
        <w:rPr>
          <w:rFonts w:eastAsia="華康粗黑體" w:cstheme="minorHAnsi"/>
          <w:b/>
          <w:sz w:val="28"/>
          <w:szCs w:val="30"/>
        </w:rPr>
        <w:t xml:space="preserve">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0F64E0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1002</w:t>
      </w:r>
    </w:p>
    <w:sectPr w:rsidR="00D64482" w:rsidRPr="00B22F24" w:rsidSect="00B045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BC" w:rsidRDefault="00EE1BBC" w:rsidP="00EA210F">
      <w:r>
        <w:separator/>
      </w:r>
    </w:p>
  </w:endnote>
  <w:endnote w:type="continuationSeparator" w:id="0">
    <w:p w:rsidR="00EE1BBC" w:rsidRDefault="00EE1BBC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BC" w:rsidRDefault="00EE1BBC" w:rsidP="00EA210F">
      <w:r>
        <w:separator/>
      </w:r>
    </w:p>
  </w:footnote>
  <w:footnote w:type="continuationSeparator" w:id="0">
    <w:p w:rsidR="00EE1BBC" w:rsidRDefault="00EE1BBC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26CF"/>
    <w:rsid w:val="000A3CA9"/>
    <w:rsid w:val="000A7302"/>
    <w:rsid w:val="000C1686"/>
    <w:rsid w:val="000C7D26"/>
    <w:rsid w:val="000D544A"/>
    <w:rsid w:val="000D5C36"/>
    <w:rsid w:val="000D6419"/>
    <w:rsid w:val="000F03A8"/>
    <w:rsid w:val="000F64E0"/>
    <w:rsid w:val="00106F3E"/>
    <w:rsid w:val="00112F98"/>
    <w:rsid w:val="00137EFA"/>
    <w:rsid w:val="00141230"/>
    <w:rsid w:val="00143E49"/>
    <w:rsid w:val="00155FEA"/>
    <w:rsid w:val="00177B7D"/>
    <w:rsid w:val="00181AAD"/>
    <w:rsid w:val="0018310A"/>
    <w:rsid w:val="001A29A4"/>
    <w:rsid w:val="001A5E82"/>
    <w:rsid w:val="001A656A"/>
    <w:rsid w:val="001B5645"/>
    <w:rsid w:val="001B7F56"/>
    <w:rsid w:val="001E0860"/>
    <w:rsid w:val="001E7737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2E6FE8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8011F"/>
    <w:rsid w:val="0049091F"/>
    <w:rsid w:val="004B619C"/>
    <w:rsid w:val="004C3883"/>
    <w:rsid w:val="004C7EDD"/>
    <w:rsid w:val="005046A6"/>
    <w:rsid w:val="00515A7E"/>
    <w:rsid w:val="00525A79"/>
    <w:rsid w:val="005318D1"/>
    <w:rsid w:val="005352C3"/>
    <w:rsid w:val="00536D70"/>
    <w:rsid w:val="00540724"/>
    <w:rsid w:val="0054725D"/>
    <w:rsid w:val="005628B8"/>
    <w:rsid w:val="0058646C"/>
    <w:rsid w:val="00591DD7"/>
    <w:rsid w:val="00593818"/>
    <w:rsid w:val="00596274"/>
    <w:rsid w:val="005A230C"/>
    <w:rsid w:val="005A6742"/>
    <w:rsid w:val="005C0C5E"/>
    <w:rsid w:val="005D0D08"/>
    <w:rsid w:val="005D40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6F6C44"/>
    <w:rsid w:val="00705CF4"/>
    <w:rsid w:val="0070612E"/>
    <w:rsid w:val="007074B3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A3757"/>
    <w:rsid w:val="007B1C3C"/>
    <w:rsid w:val="007C606D"/>
    <w:rsid w:val="007F22B1"/>
    <w:rsid w:val="00802365"/>
    <w:rsid w:val="00815155"/>
    <w:rsid w:val="00815E7C"/>
    <w:rsid w:val="00826099"/>
    <w:rsid w:val="00826CE3"/>
    <w:rsid w:val="00830BB9"/>
    <w:rsid w:val="00840A86"/>
    <w:rsid w:val="00863E65"/>
    <w:rsid w:val="00867FEA"/>
    <w:rsid w:val="00870CDB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36A4B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3D"/>
    <w:rsid w:val="00A22CE9"/>
    <w:rsid w:val="00A345E8"/>
    <w:rsid w:val="00A35708"/>
    <w:rsid w:val="00A3729B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04543"/>
    <w:rsid w:val="00B1771F"/>
    <w:rsid w:val="00B22F24"/>
    <w:rsid w:val="00B25CBE"/>
    <w:rsid w:val="00B33AAE"/>
    <w:rsid w:val="00B37B1C"/>
    <w:rsid w:val="00B646D8"/>
    <w:rsid w:val="00B75A3D"/>
    <w:rsid w:val="00B76869"/>
    <w:rsid w:val="00B82253"/>
    <w:rsid w:val="00B96250"/>
    <w:rsid w:val="00BA5817"/>
    <w:rsid w:val="00BB50CA"/>
    <w:rsid w:val="00BD655C"/>
    <w:rsid w:val="00BF08C8"/>
    <w:rsid w:val="00BF0D62"/>
    <w:rsid w:val="00BF5338"/>
    <w:rsid w:val="00BF5C40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23280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DE558C"/>
    <w:rsid w:val="00E01471"/>
    <w:rsid w:val="00E03628"/>
    <w:rsid w:val="00E05A6C"/>
    <w:rsid w:val="00E40128"/>
    <w:rsid w:val="00E43C9C"/>
    <w:rsid w:val="00E47DF9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B195A"/>
    <w:rsid w:val="00EC0D5C"/>
    <w:rsid w:val="00EC1021"/>
    <w:rsid w:val="00EC44BC"/>
    <w:rsid w:val="00ED7A16"/>
    <w:rsid w:val="00EE1BBC"/>
    <w:rsid w:val="00EE512B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03DD29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BC87-359E-476F-9B4E-46F83DB1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2018-11-27T07:05:00Z</cp:lastPrinted>
  <dcterms:created xsi:type="dcterms:W3CDTF">2021-04-01T03:41:00Z</dcterms:created>
  <dcterms:modified xsi:type="dcterms:W3CDTF">2021-07-14T02:51:00Z</dcterms:modified>
</cp:coreProperties>
</file>